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AD" w:rsidRDefault="00420A16" w:rsidP="006427DF">
      <w:pPr>
        <w:spacing w:line="276" w:lineRule="auto"/>
        <w:jc w:val="center"/>
        <w:rPr>
          <w:rFonts w:ascii="Party LET" w:eastAsia="Times New Roman" w:hAnsi="Party LET" w:cs="Times New Roman"/>
          <w:sz w:val="72"/>
        </w:rPr>
      </w:pPr>
      <w:proofErr w:type="spellStart"/>
      <w:r w:rsidRPr="00420A16">
        <w:rPr>
          <w:rFonts w:ascii="Party LET" w:eastAsia="Times New Roman" w:hAnsi="Party LET" w:cs="Times New Roman"/>
          <w:sz w:val="72"/>
          <w:szCs w:val="72"/>
        </w:rPr>
        <w:t>Waterc</w:t>
      </w:r>
      <w:proofErr w:type="spellEnd"/>
      <w:r w:rsidR="00DE5D1F" w:rsidRPr="00DE5D1F">
        <w:t xml:space="preserve"> </w:t>
      </w:r>
      <w:proofErr w:type="spellStart"/>
      <w:r w:rsidRPr="00420A16">
        <w:rPr>
          <w:rFonts w:ascii="Party LET" w:eastAsia="Times New Roman" w:hAnsi="Party LET" w:cs="Times New Roman"/>
          <w:sz w:val="72"/>
          <w:szCs w:val="72"/>
        </w:rPr>
        <w:t>olor</w:t>
      </w:r>
      <w:proofErr w:type="spellEnd"/>
      <w:r w:rsidRPr="00420A16">
        <w:rPr>
          <w:rFonts w:ascii="Party LET" w:eastAsia="Times New Roman" w:hAnsi="Party LET" w:cs="Times New Roman"/>
          <w:sz w:val="72"/>
          <w:szCs w:val="72"/>
        </w:rPr>
        <w:t xml:space="preserve"> Pen &amp;</w:t>
      </w:r>
      <w:r w:rsidRPr="008445E2">
        <w:rPr>
          <w:rFonts w:ascii="Party LET" w:eastAsia="Times New Roman" w:hAnsi="Party LET" w:cs="Times New Roman"/>
          <w:sz w:val="72"/>
          <w:szCs w:val="72"/>
        </w:rPr>
        <w:t xml:space="preserve"> Ink</w:t>
      </w:r>
      <w:r w:rsidR="007A38AB">
        <w:rPr>
          <w:rFonts w:ascii="Party LET" w:eastAsia="Times New Roman" w:hAnsi="Party LET" w:cs="Times New Roman"/>
        </w:rPr>
        <w:t xml:space="preserve"> </w:t>
      </w:r>
      <w:r w:rsidR="006427DF">
        <w:rPr>
          <w:rFonts w:ascii="Party LET" w:eastAsia="Times New Roman" w:hAnsi="Party LET" w:cs="Times New Roman"/>
        </w:rPr>
        <w:t xml:space="preserve">  With </w:t>
      </w:r>
      <w:r w:rsidR="006427DF" w:rsidRPr="006427DF">
        <w:rPr>
          <w:rFonts w:ascii="Party LET" w:eastAsia="Times New Roman" w:hAnsi="Party LET" w:cs="Times New Roman"/>
          <w:sz w:val="72"/>
        </w:rPr>
        <w:t>Zoya</w:t>
      </w:r>
    </w:p>
    <w:p w:rsidR="008445E2" w:rsidRPr="00295EAD" w:rsidRDefault="00C6092F" w:rsidP="006427DF">
      <w:pPr>
        <w:spacing w:line="276" w:lineRule="auto"/>
        <w:jc w:val="center"/>
        <w:rPr>
          <w:rFonts w:ascii="Century Gothic" w:eastAsia="Times New Roman" w:hAnsi="Century Gothic" w:cs="Times New Roman"/>
          <w:sz w:val="28"/>
        </w:rPr>
      </w:pPr>
      <w:r>
        <w:rPr>
          <w:rFonts w:ascii="Century Gothic" w:eastAsia="Times New Roman" w:hAnsi="Century Gothic" w:cs="Times New Roman"/>
          <w:sz w:val="28"/>
        </w:rPr>
        <w:t>Sunday June 3rd</w:t>
      </w:r>
      <w:r w:rsidR="00295EAD" w:rsidRPr="00295EAD">
        <w:rPr>
          <w:rFonts w:ascii="Century Gothic" w:eastAsia="Times New Roman" w:hAnsi="Century Gothic" w:cs="Times New Roman"/>
          <w:sz w:val="28"/>
        </w:rPr>
        <w:t>, 2018</w:t>
      </w:r>
      <w:r w:rsidR="007A38AB" w:rsidRPr="00295EAD">
        <w:rPr>
          <w:rFonts w:ascii="Century Gothic" w:eastAsia="Times New Roman" w:hAnsi="Century Gothic" w:cs="Times New Roman"/>
          <w:sz w:val="28"/>
        </w:rPr>
        <w:t xml:space="preserve">     </w:t>
      </w:r>
      <w:bookmarkStart w:id="0" w:name="_GoBack"/>
      <w:bookmarkEnd w:id="0"/>
    </w:p>
    <w:p w:rsidR="001C7FB2" w:rsidRPr="005070DD" w:rsidRDefault="006427DF" w:rsidP="005070DD">
      <w:pPr>
        <w:spacing w:line="276" w:lineRule="auto"/>
        <w:jc w:val="center"/>
        <w:rPr>
          <w:rFonts w:ascii="Party LET" w:eastAsia="Times New Roman" w:hAnsi="Party LET" w:cs="Times New Roman"/>
        </w:rPr>
      </w:pPr>
      <w:r>
        <w:rPr>
          <w:rFonts w:ascii="Party LET" w:eastAsia="Times New Roman" w:hAnsi="Party LET" w:cs="Times New Roman"/>
        </w:rPr>
        <w:t xml:space="preserve"> </w:t>
      </w:r>
      <w:r w:rsidR="00DE5D1F" w:rsidRPr="00DE5D1F">
        <w:rPr>
          <w:rFonts w:ascii="Party LET" w:eastAsia="Times New Roman" w:hAnsi="Party LET" w:cs="Times New Roman"/>
          <w:noProof/>
        </w:rPr>
        <w:drawing>
          <wp:inline distT="0" distB="0" distL="0" distR="0">
            <wp:extent cx="2908300" cy="2411761"/>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08300" cy="2411761"/>
                    </a:xfrm>
                    <a:prstGeom prst="rect">
                      <a:avLst/>
                    </a:prstGeom>
                    <a:noFill/>
                    <a:ln w="9525">
                      <a:noFill/>
                      <a:miter lim="800000"/>
                      <a:headEnd/>
                      <a:tailEnd/>
                    </a:ln>
                  </pic:spPr>
                </pic:pic>
              </a:graphicData>
            </a:graphic>
          </wp:inline>
        </w:drawing>
      </w:r>
    </w:p>
    <w:p w:rsidR="00B107A6" w:rsidRPr="00B107A6" w:rsidRDefault="00B107A6" w:rsidP="00B107A6">
      <w:pPr>
        <w:spacing w:line="276" w:lineRule="auto"/>
        <w:rPr>
          <w:rFonts w:ascii="Century Gothic" w:hAnsi="Century Gothic" w:cs="CenturyGothic"/>
          <w:sz w:val="40"/>
          <w:szCs w:val="40"/>
        </w:rPr>
      </w:pPr>
      <w:r>
        <w:rPr>
          <w:rFonts w:ascii="Century Gothic" w:eastAsia="Times New Roman" w:hAnsi="Century Gothic" w:cs="Times New Roman"/>
          <w:color w:val="000000"/>
          <w:sz w:val="28"/>
          <w:szCs w:val="28"/>
        </w:rPr>
        <w:t>DESCRIPTION</w:t>
      </w:r>
    </w:p>
    <w:p w:rsidR="00BC151A" w:rsidRPr="00EE24C8" w:rsidRDefault="00DE5D1F" w:rsidP="00B107A6">
      <w:pPr>
        <w:spacing w:line="276" w:lineRule="auto"/>
        <w:rPr>
          <w:rFonts w:ascii="Century Gothic" w:hAnsi="Century Gothic" w:cs="Helvetica"/>
          <w:sz w:val="28"/>
          <w:szCs w:val="26"/>
        </w:rPr>
      </w:pPr>
      <w:r>
        <w:rPr>
          <w:rFonts w:ascii="Century Gothic" w:hAnsi="Century Gothic" w:cs="Helvetica"/>
          <w:sz w:val="28"/>
          <w:szCs w:val="26"/>
        </w:rPr>
        <w:t xml:space="preserve">Beatrix Potter (1866-1943) was an English illustrator, scientist conservationist and writer. She started by painting scientific illustrations of fungi. We know her best from Peter Rabbit and his gang. We will start as she did with direct and careful observation of nature. </w:t>
      </w:r>
      <w:proofErr w:type="gramStart"/>
      <w:r>
        <w:rPr>
          <w:rFonts w:ascii="Century Gothic" w:hAnsi="Century Gothic" w:cs="Helvetica"/>
          <w:sz w:val="28"/>
          <w:szCs w:val="26"/>
        </w:rPr>
        <w:t>using</w:t>
      </w:r>
      <w:proofErr w:type="gramEnd"/>
      <w:r w:rsidR="00BC151A" w:rsidRPr="00EE24C8">
        <w:rPr>
          <w:rFonts w:ascii="Century Gothic" w:hAnsi="Century Gothic" w:cs="Helvetica"/>
          <w:sz w:val="28"/>
          <w:szCs w:val="26"/>
        </w:rPr>
        <w:t xml:space="preserve"> pen &amp; ink </w:t>
      </w:r>
      <w:r w:rsidR="005519D2">
        <w:rPr>
          <w:rFonts w:ascii="Century Gothic" w:hAnsi="Century Gothic" w:cs="Helvetica"/>
          <w:sz w:val="28"/>
          <w:szCs w:val="26"/>
        </w:rPr>
        <w:t>and</w:t>
      </w:r>
      <w:r w:rsidR="00BC151A" w:rsidRPr="00EE24C8">
        <w:rPr>
          <w:rFonts w:ascii="Century Gothic" w:hAnsi="Century Gothic" w:cs="Helvetica"/>
          <w:sz w:val="28"/>
          <w:szCs w:val="26"/>
        </w:rPr>
        <w:t xml:space="preserve"> watercolor washes. </w:t>
      </w:r>
      <w:r w:rsidR="00E32EB6" w:rsidRPr="00EE24C8">
        <w:rPr>
          <w:rFonts w:ascii="Century Gothic" w:hAnsi="Century Gothic" w:cs="Helvetica"/>
          <w:sz w:val="28"/>
          <w:szCs w:val="26"/>
        </w:rPr>
        <w:t>B</w:t>
      </w:r>
      <w:r w:rsidR="005519D2">
        <w:rPr>
          <w:rFonts w:ascii="Century Gothic" w:hAnsi="Century Gothic" w:cs="Helvetica"/>
          <w:sz w:val="28"/>
          <w:szCs w:val="26"/>
        </w:rPr>
        <w:t xml:space="preserve">asic techniques </w:t>
      </w:r>
      <w:r>
        <w:rPr>
          <w:rFonts w:ascii="Century Gothic" w:hAnsi="Century Gothic" w:cs="Helvetica"/>
          <w:sz w:val="28"/>
          <w:szCs w:val="26"/>
        </w:rPr>
        <w:t xml:space="preserve">for drawing, painting </w:t>
      </w:r>
      <w:r w:rsidR="00BC151A" w:rsidRPr="00EE24C8">
        <w:rPr>
          <w:rFonts w:ascii="Century Gothic" w:hAnsi="Century Gothic" w:cs="Helvetica"/>
          <w:sz w:val="28"/>
          <w:szCs w:val="26"/>
        </w:rPr>
        <w:t xml:space="preserve">and composition design </w:t>
      </w:r>
      <w:r w:rsidR="00E32EB6" w:rsidRPr="00EE24C8">
        <w:rPr>
          <w:rFonts w:ascii="Century Gothic" w:hAnsi="Century Gothic" w:cs="Helvetica"/>
          <w:sz w:val="28"/>
          <w:szCs w:val="26"/>
        </w:rPr>
        <w:t>will be demonstrated.</w:t>
      </w:r>
    </w:p>
    <w:p w:rsidR="00BC151A" w:rsidRDefault="00BC151A" w:rsidP="00B107A6">
      <w:pPr>
        <w:spacing w:line="276" w:lineRule="auto"/>
        <w:rPr>
          <w:rFonts w:ascii="Helvetica" w:hAnsi="Helvetica" w:cs="Helvetica"/>
          <w:sz w:val="26"/>
          <w:szCs w:val="26"/>
        </w:rPr>
      </w:pPr>
    </w:p>
    <w:p w:rsidR="00B107A6" w:rsidRPr="0009403A" w:rsidRDefault="00B107A6" w:rsidP="00B107A6">
      <w:pPr>
        <w:widowControl w:val="0"/>
        <w:tabs>
          <w:tab w:val="left" w:pos="720"/>
        </w:tabs>
        <w:autoSpaceDE w:val="0"/>
        <w:autoSpaceDN w:val="0"/>
        <w:adjustRightInd w:val="0"/>
        <w:ind w:right="450"/>
        <w:rPr>
          <w:rFonts w:ascii="Century Gothic" w:hAnsi="Century Gothic"/>
          <w:sz w:val="28"/>
        </w:rPr>
      </w:pPr>
      <w:r w:rsidRPr="0009403A">
        <w:rPr>
          <w:rFonts w:ascii="Century Gothic" w:hAnsi="Century Gothic"/>
          <w:sz w:val="28"/>
        </w:rPr>
        <w:t>ABOUT THE INSTRUCTOR</w:t>
      </w:r>
    </w:p>
    <w:p w:rsidR="00B107A6" w:rsidRPr="00EE24C8" w:rsidRDefault="00B107A6" w:rsidP="00B107A6">
      <w:pPr>
        <w:spacing w:line="276" w:lineRule="auto"/>
        <w:ind w:right="-720"/>
        <w:rPr>
          <w:sz w:val="28"/>
        </w:rPr>
      </w:pPr>
      <w:r w:rsidRPr="00EE24C8">
        <w:rPr>
          <w:rFonts w:ascii="Century Gothic" w:hAnsi="Century Gothic"/>
          <w:sz w:val="28"/>
          <w:szCs w:val="28"/>
        </w:rPr>
        <w:t xml:space="preserve">Zoya Scholis has been teaching </w:t>
      </w:r>
      <w:r w:rsidR="00BC151A" w:rsidRPr="00EE24C8">
        <w:rPr>
          <w:rFonts w:ascii="Century Gothic" w:hAnsi="Century Gothic"/>
          <w:sz w:val="28"/>
          <w:szCs w:val="28"/>
        </w:rPr>
        <w:t>since 1989</w:t>
      </w:r>
      <w:r w:rsidRPr="00EE24C8">
        <w:rPr>
          <w:rFonts w:ascii="Century Gothic" w:hAnsi="Century Gothic"/>
          <w:sz w:val="28"/>
          <w:szCs w:val="28"/>
        </w:rPr>
        <w:t xml:space="preserve">. Her teaching style often includes movement, games and music to enhance learning and creative expression. More information at: </w:t>
      </w:r>
      <w:r w:rsidRPr="00EE24C8">
        <w:rPr>
          <w:rFonts w:ascii="Century Gothic" w:hAnsi="Century Gothic"/>
          <w:color w:val="4F6228" w:themeColor="accent3" w:themeShade="80"/>
          <w:sz w:val="28"/>
          <w:u w:val="single"/>
        </w:rPr>
        <w:t>Zoyart.com</w:t>
      </w:r>
      <w:r w:rsidRPr="00EE24C8">
        <w:rPr>
          <w:rFonts w:ascii="Century Gothic" w:hAnsi="Century Gothic"/>
          <w:sz w:val="28"/>
        </w:rPr>
        <w:t xml:space="preserve"> or </w:t>
      </w:r>
      <w:r w:rsidRPr="00EE24C8">
        <w:rPr>
          <w:rFonts w:ascii="Century Gothic" w:hAnsi="Century Gothic"/>
          <w:sz w:val="28"/>
          <w:szCs w:val="28"/>
        </w:rPr>
        <w:t xml:space="preserve">Questions? Call or email Zoya 408-649-6282 </w:t>
      </w:r>
      <w:hyperlink r:id="rId5" w:history="1">
        <w:r w:rsidRPr="00EE24C8">
          <w:rPr>
            <w:rStyle w:val="Hyperlink"/>
            <w:rFonts w:ascii="Century Gothic" w:hAnsi="Century Gothic"/>
            <w:sz w:val="28"/>
            <w:szCs w:val="28"/>
          </w:rPr>
          <w:t>Zoya@ArtforPersonalGrowth.com</w:t>
        </w:r>
      </w:hyperlink>
    </w:p>
    <w:p w:rsidR="00B107A6" w:rsidRPr="0009403A" w:rsidRDefault="00B107A6" w:rsidP="00B107A6">
      <w:pPr>
        <w:spacing w:line="276" w:lineRule="auto"/>
        <w:ind w:right="-720"/>
        <w:rPr>
          <w:rFonts w:ascii="Century Gothic" w:hAnsi="Century Gothic"/>
          <w:szCs w:val="28"/>
        </w:rPr>
      </w:pPr>
    </w:p>
    <w:p w:rsidR="00B107A6" w:rsidRPr="0009403A" w:rsidRDefault="00B107A6" w:rsidP="00B107A6">
      <w:pPr>
        <w:ind w:right="-720"/>
        <w:rPr>
          <w:rFonts w:ascii="Century Gothic" w:hAnsi="Century Gothic"/>
          <w:sz w:val="28"/>
        </w:rPr>
      </w:pPr>
      <w:r w:rsidRPr="0009403A">
        <w:rPr>
          <w:rFonts w:ascii="Century Gothic" w:hAnsi="Century Gothic"/>
          <w:sz w:val="28"/>
        </w:rPr>
        <w:t>DETAILS</w:t>
      </w:r>
    </w:p>
    <w:p w:rsidR="00B107A6" w:rsidRPr="00EE24C8" w:rsidRDefault="00295EAD" w:rsidP="00B107A6">
      <w:pPr>
        <w:spacing w:line="276" w:lineRule="auto"/>
        <w:ind w:right="-720"/>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Sunday </w:t>
      </w:r>
      <w:r w:rsidR="00C6092F">
        <w:rPr>
          <w:rFonts w:ascii="Century Gothic" w:eastAsia="Times New Roman" w:hAnsi="Century Gothic" w:cs="Times New Roman"/>
          <w:sz w:val="28"/>
          <w:szCs w:val="28"/>
        </w:rPr>
        <w:t>June 3rd</w:t>
      </w:r>
      <w:r w:rsidR="00597643" w:rsidRPr="00EE24C8">
        <w:rPr>
          <w:rFonts w:ascii="Century Gothic" w:eastAsia="Times New Roman" w:hAnsi="Century Gothic" w:cs="Times New Roman"/>
          <w:sz w:val="28"/>
          <w:szCs w:val="28"/>
        </w:rPr>
        <w:t xml:space="preserve"> from 11AM to 4PM</w:t>
      </w:r>
    </w:p>
    <w:p w:rsidR="005519D2" w:rsidRDefault="00DE5D1F" w:rsidP="00B107A6">
      <w:pPr>
        <w:spacing w:line="276" w:lineRule="auto"/>
        <w:ind w:right="-720"/>
        <w:rPr>
          <w:rFonts w:ascii="Century Gothic" w:eastAsia="Times New Roman" w:hAnsi="Century Gothic" w:cs="Times New Roman"/>
          <w:sz w:val="28"/>
          <w:szCs w:val="28"/>
        </w:rPr>
      </w:pPr>
      <w:r>
        <w:rPr>
          <w:rFonts w:ascii="Century Gothic" w:eastAsia="Times New Roman" w:hAnsi="Century Gothic" w:cs="Times New Roman"/>
          <w:sz w:val="28"/>
          <w:szCs w:val="28"/>
        </w:rPr>
        <w:t>Fee: $</w:t>
      </w:r>
    </w:p>
    <w:p w:rsidR="00B107A6" w:rsidRPr="00EE24C8" w:rsidRDefault="005519D2" w:rsidP="00B107A6">
      <w:pPr>
        <w:spacing w:line="276" w:lineRule="auto"/>
        <w:ind w:right="-720"/>
        <w:rPr>
          <w:rFonts w:ascii="Century Gothic" w:eastAsia="Times New Roman" w:hAnsi="Century Gothic" w:cs="Times New Roman"/>
          <w:sz w:val="28"/>
          <w:szCs w:val="28"/>
        </w:rPr>
      </w:pPr>
      <w:r>
        <w:rPr>
          <w:rFonts w:ascii="Century Gothic" w:eastAsia="Times New Roman" w:hAnsi="Century Gothic" w:cs="Times New Roman"/>
          <w:sz w:val="28"/>
          <w:szCs w:val="28"/>
        </w:rPr>
        <w:t>Contact Zoya to register: zoya@artforpersonalgrowth.com</w:t>
      </w:r>
    </w:p>
    <w:p w:rsidR="00B107A6" w:rsidRPr="00EE24C8" w:rsidRDefault="00B107A6" w:rsidP="00B107A6">
      <w:pPr>
        <w:rPr>
          <w:rFonts w:ascii="Times" w:eastAsia="Times New Roman" w:hAnsi="Times" w:cs="Times New Roman"/>
          <w:sz w:val="28"/>
          <w:szCs w:val="20"/>
        </w:rPr>
      </w:pPr>
    </w:p>
    <w:p w:rsidR="00B107A6" w:rsidRDefault="00B107A6" w:rsidP="00B107A6">
      <w:pPr>
        <w:spacing w:line="276" w:lineRule="auto"/>
        <w:rPr>
          <w:rFonts w:ascii="Century Gothic" w:hAnsi="Century Gothic" w:cs="Century Gothic"/>
          <w:sz w:val="28"/>
          <w:szCs w:val="28"/>
        </w:rPr>
      </w:pPr>
    </w:p>
    <w:p w:rsidR="00B107A6" w:rsidRDefault="00B107A6" w:rsidP="00B107A6">
      <w:pPr>
        <w:spacing w:line="276" w:lineRule="auto"/>
        <w:rPr>
          <w:rFonts w:ascii="Century Gothic" w:hAnsi="Century Gothic" w:cs="Century Gothic"/>
          <w:sz w:val="28"/>
          <w:szCs w:val="28"/>
        </w:rPr>
      </w:pPr>
    </w:p>
    <w:p w:rsidR="00B107A6" w:rsidRPr="007A38AB" w:rsidRDefault="00B107A6" w:rsidP="00B107A6">
      <w:pPr>
        <w:spacing w:line="276" w:lineRule="auto"/>
        <w:jc w:val="center"/>
        <w:rPr>
          <w:rFonts w:ascii="Party LET" w:eastAsia="Times New Roman" w:hAnsi="Party LET" w:cs="Times New Roman"/>
          <w:sz w:val="18"/>
          <w:szCs w:val="18"/>
        </w:rPr>
      </w:pPr>
      <w:r w:rsidRPr="00420A16">
        <w:rPr>
          <w:rFonts w:ascii="Party LET" w:eastAsia="Times New Roman" w:hAnsi="Party LET" w:cs="Times New Roman"/>
          <w:sz w:val="72"/>
          <w:szCs w:val="72"/>
        </w:rPr>
        <w:t>Watercolor Pen &amp;</w:t>
      </w:r>
      <w:r w:rsidRPr="008445E2">
        <w:rPr>
          <w:rFonts w:ascii="Party LET" w:eastAsia="Times New Roman" w:hAnsi="Party LET" w:cs="Times New Roman"/>
          <w:sz w:val="72"/>
          <w:szCs w:val="72"/>
        </w:rPr>
        <w:t xml:space="preserve"> Ink</w:t>
      </w:r>
      <w:r>
        <w:rPr>
          <w:rFonts w:ascii="Party LET" w:eastAsia="Times New Roman" w:hAnsi="Party LET" w:cs="Times New Roman"/>
        </w:rPr>
        <w:t xml:space="preserve">      </w:t>
      </w:r>
    </w:p>
    <w:p w:rsidR="00B107A6" w:rsidRDefault="00B107A6" w:rsidP="00B107A6">
      <w:pPr>
        <w:spacing w:line="276" w:lineRule="auto"/>
        <w:rPr>
          <w:rFonts w:ascii="Century Gothic" w:hAnsi="Century Gothic" w:cs="Century Gothic"/>
          <w:sz w:val="28"/>
          <w:szCs w:val="28"/>
        </w:rPr>
      </w:pPr>
    </w:p>
    <w:p w:rsidR="00B107A6" w:rsidRDefault="00B107A6" w:rsidP="00B107A6">
      <w:pPr>
        <w:spacing w:line="276" w:lineRule="auto"/>
        <w:rPr>
          <w:rFonts w:ascii="Century Gothic" w:hAnsi="Century Gothic" w:cs="Century Gothic"/>
          <w:sz w:val="28"/>
          <w:szCs w:val="28"/>
        </w:rPr>
      </w:pPr>
    </w:p>
    <w:p w:rsidR="00B107A6" w:rsidRDefault="00B107A6" w:rsidP="00B107A6">
      <w:pPr>
        <w:spacing w:line="276" w:lineRule="auto"/>
        <w:rPr>
          <w:rFonts w:ascii="Century Gothic" w:hAnsi="Century Gothic" w:cs="Century Gothic"/>
          <w:sz w:val="28"/>
          <w:szCs w:val="28"/>
        </w:rPr>
      </w:pPr>
    </w:p>
    <w:p w:rsidR="007A38AB" w:rsidRPr="007A38AB" w:rsidRDefault="00420A16" w:rsidP="00B107A6">
      <w:pPr>
        <w:spacing w:line="276" w:lineRule="auto"/>
        <w:rPr>
          <w:rFonts w:ascii="Century Gothic" w:hAnsi="Century Gothic" w:cs="Century Gothic"/>
          <w:sz w:val="28"/>
          <w:szCs w:val="28"/>
        </w:rPr>
      </w:pPr>
      <w:r w:rsidRPr="007A38AB">
        <w:rPr>
          <w:rFonts w:ascii="Century Gothic" w:hAnsi="Century Gothic" w:cs="Century Gothic"/>
          <w:sz w:val="28"/>
          <w:szCs w:val="28"/>
        </w:rPr>
        <w:t xml:space="preserve"> </w:t>
      </w:r>
    </w:p>
    <w:p w:rsidR="00420A16" w:rsidRPr="00EE24C8" w:rsidRDefault="00420A16"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b/>
          <w:sz w:val="32"/>
          <w:szCs w:val="28"/>
        </w:rPr>
        <w:t>Materials List</w:t>
      </w:r>
    </w:p>
    <w:p w:rsidR="00420A16" w:rsidRPr="00EE24C8" w:rsidRDefault="00597643"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b/>
          <w:bCs/>
          <w:sz w:val="32"/>
          <w:szCs w:val="28"/>
        </w:rPr>
        <w:t xml:space="preserve">Recommended </w:t>
      </w:r>
      <w:r w:rsidR="00420A16" w:rsidRPr="00EE24C8">
        <w:rPr>
          <w:rFonts w:ascii="Century Gothic" w:hAnsi="Century Gothic" w:cs="Century Gothic"/>
          <w:b/>
          <w:bCs/>
          <w:sz w:val="32"/>
          <w:szCs w:val="28"/>
        </w:rPr>
        <w:t>Paints</w:t>
      </w:r>
      <w:r w:rsidRPr="00EE24C8">
        <w:rPr>
          <w:rFonts w:ascii="Century Gothic" w:hAnsi="Century Gothic" w:cs="Century Gothic"/>
          <w:sz w:val="32"/>
          <w:szCs w:val="28"/>
        </w:rPr>
        <w:t>: (total10 tubes)</w:t>
      </w:r>
      <w:r w:rsidR="005519D2">
        <w:rPr>
          <w:rFonts w:ascii="Century Gothic" w:hAnsi="Century Gothic" w:cs="Century Gothic"/>
          <w:sz w:val="32"/>
          <w:szCs w:val="28"/>
        </w:rPr>
        <w:t xml:space="preserve"> </w:t>
      </w:r>
      <w:r w:rsidR="00420A16" w:rsidRPr="00EE24C8">
        <w:rPr>
          <w:rFonts w:ascii="Century Gothic" w:hAnsi="Century Gothic" w:cs="Century Gothic"/>
          <w:sz w:val="32"/>
          <w:szCs w:val="28"/>
        </w:rPr>
        <w:t xml:space="preserve">watercolors </w:t>
      </w:r>
    </w:p>
    <w:p w:rsidR="00420A16" w:rsidRPr="00EE24C8" w:rsidRDefault="00420A16"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sz w:val="32"/>
          <w:szCs w:val="28"/>
        </w:rPr>
        <w:t xml:space="preserve">3 yellows: Lemon, Cadmium &amp; Raw Sienna, </w:t>
      </w:r>
    </w:p>
    <w:p w:rsidR="00420A16" w:rsidRPr="00EE24C8" w:rsidRDefault="00420A16"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sz w:val="32"/>
          <w:szCs w:val="28"/>
        </w:rPr>
        <w:t xml:space="preserve">2 reds: Alizarin Crimson &amp; Cadmium, </w:t>
      </w:r>
    </w:p>
    <w:p w:rsidR="00597643" w:rsidRPr="00EE24C8" w:rsidRDefault="00420A16"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sz w:val="32"/>
          <w:szCs w:val="28"/>
        </w:rPr>
        <w:t>3 blues: Ultramarine &amp; Cerulean plus Payne’s Grey</w:t>
      </w:r>
    </w:p>
    <w:p w:rsidR="00597643" w:rsidRPr="00EE24C8" w:rsidRDefault="00597643"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sz w:val="32"/>
          <w:szCs w:val="28"/>
        </w:rPr>
        <w:t>Brown: Burnt Sienna</w:t>
      </w:r>
    </w:p>
    <w:p w:rsidR="005519D2" w:rsidRDefault="00597643"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sz w:val="32"/>
          <w:szCs w:val="28"/>
        </w:rPr>
        <w:t>Green: Hooker’s green</w:t>
      </w:r>
    </w:p>
    <w:p w:rsidR="00597643" w:rsidRPr="00EE24C8" w:rsidRDefault="005519D2" w:rsidP="005C3632">
      <w:pPr>
        <w:widowControl w:val="0"/>
        <w:autoSpaceDE w:val="0"/>
        <w:autoSpaceDN w:val="0"/>
        <w:adjustRightInd w:val="0"/>
        <w:spacing w:line="276" w:lineRule="auto"/>
        <w:rPr>
          <w:rFonts w:ascii="Century Gothic" w:hAnsi="Century Gothic" w:cs="Century Gothic"/>
          <w:sz w:val="32"/>
          <w:szCs w:val="28"/>
        </w:rPr>
      </w:pPr>
      <w:proofErr w:type="gramStart"/>
      <w:r>
        <w:rPr>
          <w:rFonts w:ascii="Century Gothic" w:hAnsi="Century Gothic" w:cs="Century Gothic"/>
          <w:sz w:val="32"/>
          <w:szCs w:val="28"/>
        </w:rPr>
        <w:t>( You</w:t>
      </w:r>
      <w:proofErr w:type="gramEnd"/>
      <w:r>
        <w:rPr>
          <w:rFonts w:ascii="Century Gothic" w:hAnsi="Century Gothic" w:cs="Century Gothic"/>
          <w:sz w:val="32"/>
          <w:szCs w:val="28"/>
        </w:rPr>
        <w:t xml:space="preserve"> really only need one yellow one red and one blue to mix your own </w:t>
      </w:r>
      <w:proofErr w:type="spellStart"/>
      <w:r>
        <w:rPr>
          <w:rFonts w:ascii="Century Gothic" w:hAnsi="Century Gothic" w:cs="Century Gothic"/>
          <w:sz w:val="32"/>
          <w:szCs w:val="28"/>
        </w:rPr>
        <w:t>secondaries</w:t>
      </w:r>
      <w:proofErr w:type="spellEnd"/>
      <w:r>
        <w:rPr>
          <w:rFonts w:ascii="Century Gothic" w:hAnsi="Century Gothic" w:cs="Century Gothic"/>
          <w:sz w:val="32"/>
          <w:szCs w:val="28"/>
        </w:rPr>
        <w:t>)</w:t>
      </w:r>
    </w:p>
    <w:p w:rsidR="00420A16" w:rsidRPr="00EE24C8" w:rsidRDefault="00420A16" w:rsidP="005C3632">
      <w:pPr>
        <w:widowControl w:val="0"/>
        <w:autoSpaceDE w:val="0"/>
        <w:autoSpaceDN w:val="0"/>
        <w:adjustRightInd w:val="0"/>
        <w:spacing w:line="276" w:lineRule="auto"/>
        <w:rPr>
          <w:rFonts w:ascii="Century Gothic" w:hAnsi="Century Gothic" w:cs="Times New Roman"/>
          <w:sz w:val="32"/>
          <w:szCs w:val="28"/>
        </w:rPr>
      </w:pPr>
    </w:p>
    <w:p w:rsidR="00597643" w:rsidRPr="00EE24C8" w:rsidRDefault="00420A16" w:rsidP="005C3632">
      <w:pPr>
        <w:widowControl w:val="0"/>
        <w:autoSpaceDE w:val="0"/>
        <w:autoSpaceDN w:val="0"/>
        <w:adjustRightInd w:val="0"/>
        <w:spacing w:line="276" w:lineRule="auto"/>
        <w:rPr>
          <w:rFonts w:ascii="Century Gothic" w:hAnsi="Century Gothic" w:cs="Times New Roman"/>
          <w:sz w:val="32"/>
          <w:szCs w:val="28"/>
        </w:rPr>
      </w:pPr>
      <w:r w:rsidRPr="00EE24C8">
        <w:rPr>
          <w:rFonts w:ascii="Century Gothic" w:hAnsi="Century Gothic" w:cs="Century Gothic"/>
          <w:b/>
          <w:bCs/>
          <w:sz w:val="32"/>
          <w:szCs w:val="28"/>
        </w:rPr>
        <w:t>Brushes:</w:t>
      </w:r>
      <w:r w:rsidRPr="00EE24C8">
        <w:rPr>
          <w:rFonts w:ascii="Century Gothic" w:hAnsi="Century Gothic" w:cs="Century Gothic"/>
          <w:b/>
          <w:sz w:val="32"/>
          <w:szCs w:val="28"/>
        </w:rPr>
        <w:t xml:space="preserve"> </w:t>
      </w:r>
      <w:r w:rsidRPr="00EE24C8">
        <w:rPr>
          <w:rFonts w:ascii="Century Gothic" w:hAnsi="Century Gothic" w:cs="Century Gothic"/>
          <w:sz w:val="32"/>
          <w:szCs w:val="28"/>
        </w:rPr>
        <w:t>1- Round size #6, 8 or 10, 1- Flat1/2”, 1- Rigger (</w:t>
      </w:r>
      <w:proofErr w:type="gramStart"/>
      <w:r w:rsidRPr="00EE24C8">
        <w:rPr>
          <w:rFonts w:ascii="Century Gothic" w:hAnsi="Century Gothic" w:cs="Century Gothic"/>
          <w:sz w:val="32"/>
          <w:szCs w:val="28"/>
        </w:rPr>
        <w:t>medium)</w:t>
      </w:r>
      <w:r w:rsidRPr="00EE24C8">
        <w:rPr>
          <w:rFonts w:ascii="Century Gothic" w:hAnsi="Century Gothic" w:cs="Times New Roman"/>
          <w:sz w:val="32"/>
          <w:szCs w:val="28"/>
        </w:rPr>
        <w:t>1</w:t>
      </w:r>
      <w:proofErr w:type="gramEnd"/>
      <w:r w:rsidRPr="00EE24C8">
        <w:rPr>
          <w:rFonts w:ascii="Century Gothic" w:hAnsi="Century Gothic" w:cs="Times New Roman"/>
          <w:sz w:val="32"/>
          <w:szCs w:val="28"/>
        </w:rPr>
        <w:t>- Hake (medium)</w:t>
      </w:r>
    </w:p>
    <w:p w:rsidR="00420A16" w:rsidRPr="00EE24C8" w:rsidRDefault="00420A16" w:rsidP="005C3632">
      <w:pPr>
        <w:widowControl w:val="0"/>
        <w:autoSpaceDE w:val="0"/>
        <w:autoSpaceDN w:val="0"/>
        <w:adjustRightInd w:val="0"/>
        <w:spacing w:line="276" w:lineRule="auto"/>
        <w:rPr>
          <w:rFonts w:ascii="Century Gothic" w:hAnsi="Century Gothic" w:cs="Century Gothic"/>
          <w:b/>
          <w:sz w:val="32"/>
          <w:szCs w:val="28"/>
        </w:rPr>
      </w:pPr>
    </w:p>
    <w:p w:rsidR="005519D2" w:rsidRDefault="00420A16"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b/>
          <w:bCs/>
          <w:sz w:val="32"/>
          <w:szCs w:val="28"/>
        </w:rPr>
        <w:t xml:space="preserve">Paper: </w:t>
      </w:r>
      <w:r w:rsidRPr="00EE24C8">
        <w:rPr>
          <w:rFonts w:ascii="Century Gothic" w:hAnsi="Century Gothic" w:cs="Century Gothic"/>
          <w:sz w:val="32"/>
          <w:szCs w:val="28"/>
        </w:rPr>
        <w:t xml:space="preserve">small (8x10” or 9x12”) block Arches cold </w:t>
      </w:r>
      <w:r w:rsidR="00DE5D1F">
        <w:rPr>
          <w:rFonts w:ascii="Century Gothic" w:hAnsi="Century Gothic" w:cs="Century Gothic"/>
          <w:sz w:val="32"/>
          <w:szCs w:val="28"/>
        </w:rPr>
        <w:t xml:space="preserve">or hot </w:t>
      </w:r>
      <w:r w:rsidRPr="00EE24C8">
        <w:rPr>
          <w:rFonts w:ascii="Century Gothic" w:hAnsi="Century Gothic" w:cs="Century Gothic"/>
          <w:sz w:val="32"/>
          <w:szCs w:val="28"/>
        </w:rPr>
        <w:t>press watercolor paper, 140 lbs. or heavier</w:t>
      </w:r>
      <w:r w:rsidR="00597643" w:rsidRPr="00EE24C8">
        <w:rPr>
          <w:rFonts w:ascii="Century Gothic" w:hAnsi="Century Gothic" w:cs="Century Gothic"/>
          <w:sz w:val="32"/>
          <w:szCs w:val="28"/>
        </w:rPr>
        <w:t xml:space="preserve"> </w:t>
      </w:r>
    </w:p>
    <w:p w:rsidR="005519D2" w:rsidRPr="00DE5D1F" w:rsidRDefault="00597643" w:rsidP="005C3632">
      <w:pPr>
        <w:widowControl w:val="0"/>
        <w:autoSpaceDE w:val="0"/>
        <w:autoSpaceDN w:val="0"/>
        <w:adjustRightInd w:val="0"/>
        <w:spacing w:line="276" w:lineRule="auto"/>
        <w:rPr>
          <w:rFonts w:ascii="Century Gothic" w:hAnsi="Century Gothic" w:cs="Century Gothic"/>
          <w:b/>
          <w:sz w:val="32"/>
          <w:szCs w:val="28"/>
        </w:rPr>
      </w:pPr>
      <w:r w:rsidRPr="00DE5D1F">
        <w:rPr>
          <w:rFonts w:ascii="Century Gothic" w:hAnsi="Century Gothic" w:cs="Century Gothic"/>
          <w:b/>
          <w:sz w:val="32"/>
          <w:szCs w:val="28"/>
        </w:rPr>
        <w:t xml:space="preserve">OR </w:t>
      </w:r>
    </w:p>
    <w:p w:rsidR="00DE5D1F" w:rsidRDefault="00597643" w:rsidP="005C3632">
      <w:pPr>
        <w:widowControl w:val="0"/>
        <w:autoSpaceDE w:val="0"/>
        <w:autoSpaceDN w:val="0"/>
        <w:adjustRightInd w:val="0"/>
        <w:spacing w:line="276" w:lineRule="auto"/>
        <w:rPr>
          <w:rFonts w:ascii="Century Gothic" w:hAnsi="Century Gothic" w:cs="Century Gothic"/>
          <w:sz w:val="32"/>
          <w:szCs w:val="28"/>
        </w:rPr>
      </w:pPr>
      <w:r w:rsidRPr="00EE24C8">
        <w:rPr>
          <w:rFonts w:ascii="Century Gothic" w:hAnsi="Century Gothic" w:cs="Century Gothic"/>
          <w:sz w:val="32"/>
          <w:szCs w:val="28"/>
        </w:rPr>
        <w:t xml:space="preserve">2-22x30” sheets of </w:t>
      </w:r>
      <w:proofErr w:type="gramStart"/>
      <w:r w:rsidRPr="00EE24C8">
        <w:rPr>
          <w:rFonts w:ascii="Century Gothic" w:hAnsi="Century Gothic" w:cs="Century Gothic"/>
          <w:sz w:val="32"/>
          <w:szCs w:val="28"/>
        </w:rPr>
        <w:t>same</w:t>
      </w:r>
      <w:proofErr w:type="gramEnd"/>
    </w:p>
    <w:p w:rsidR="00420A16" w:rsidRPr="00EE24C8" w:rsidRDefault="00420A16" w:rsidP="005C3632">
      <w:pPr>
        <w:widowControl w:val="0"/>
        <w:autoSpaceDE w:val="0"/>
        <w:autoSpaceDN w:val="0"/>
        <w:adjustRightInd w:val="0"/>
        <w:spacing w:line="276" w:lineRule="auto"/>
        <w:rPr>
          <w:rFonts w:ascii="Century Gothic" w:hAnsi="Century Gothic" w:cs="Century Gothic"/>
          <w:sz w:val="32"/>
          <w:szCs w:val="28"/>
        </w:rPr>
      </w:pPr>
    </w:p>
    <w:p w:rsidR="00597643" w:rsidRPr="00EE24C8" w:rsidRDefault="00420A16" w:rsidP="005C3632">
      <w:pPr>
        <w:widowControl w:val="0"/>
        <w:autoSpaceDE w:val="0"/>
        <w:autoSpaceDN w:val="0"/>
        <w:adjustRightInd w:val="0"/>
        <w:spacing w:line="276" w:lineRule="auto"/>
        <w:rPr>
          <w:rFonts w:ascii="Century Gothic" w:hAnsi="Century Gothic" w:cs="Century Gothic"/>
          <w:bCs/>
          <w:sz w:val="32"/>
          <w:szCs w:val="28"/>
        </w:rPr>
      </w:pPr>
      <w:r w:rsidRPr="00EE24C8">
        <w:rPr>
          <w:rFonts w:ascii="Century Gothic" w:hAnsi="Century Gothic" w:cs="Century Gothic"/>
          <w:b/>
          <w:bCs/>
          <w:sz w:val="32"/>
          <w:szCs w:val="28"/>
        </w:rPr>
        <w:t xml:space="preserve">Pens: </w:t>
      </w:r>
      <w:r w:rsidRPr="00EE24C8">
        <w:rPr>
          <w:rFonts w:ascii="Century Gothic" w:hAnsi="Century Gothic" w:cs="Century Gothic"/>
          <w:bCs/>
          <w:sz w:val="32"/>
          <w:szCs w:val="28"/>
        </w:rPr>
        <w:t xml:space="preserve">at least 3 </w:t>
      </w:r>
      <w:proofErr w:type="gramStart"/>
      <w:r w:rsidRPr="00EE24C8">
        <w:rPr>
          <w:rFonts w:ascii="Century Gothic" w:hAnsi="Century Gothic" w:cs="Century Gothic"/>
          <w:bCs/>
          <w:sz w:val="32"/>
          <w:szCs w:val="28"/>
        </w:rPr>
        <w:t>nib</w:t>
      </w:r>
      <w:proofErr w:type="gramEnd"/>
      <w:r w:rsidRPr="00EE24C8">
        <w:rPr>
          <w:rFonts w:ascii="Century Gothic" w:hAnsi="Century Gothic" w:cs="Century Gothic"/>
          <w:bCs/>
          <w:sz w:val="32"/>
          <w:szCs w:val="28"/>
        </w:rPr>
        <w:t xml:space="preserve"> sized black or brown ink pens</w:t>
      </w:r>
      <w:r w:rsidR="00597643" w:rsidRPr="00EE24C8">
        <w:rPr>
          <w:rFonts w:ascii="Century Gothic" w:hAnsi="Century Gothic" w:cs="Century Gothic"/>
          <w:bCs/>
          <w:sz w:val="32"/>
          <w:szCs w:val="28"/>
        </w:rPr>
        <w:t xml:space="preserve"> (Faber- </w:t>
      </w:r>
      <w:proofErr w:type="spellStart"/>
      <w:r w:rsidR="00597643" w:rsidRPr="00EE24C8">
        <w:rPr>
          <w:rFonts w:ascii="Century Gothic" w:hAnsi="Century Gothic" w:cs="Century Gothic"/>
          <w:bCs/>
          <w:sz w:val="32"/>
          <w:szCs w:val="28"/>
        </w:rPr>
        <w:t>Castell’s</w:t>
      </w:r>
      <w:proofErr w:type="spellEnd"/>
      <w:r w:rsidR="00597643" w:rsidRPr="00EE24C8">
        <w:rPr>
          <w:rFonts w:ascii="Century Gothic" w:hAnsi="Century Gothic" w:cs="Century Gothic"/>
          <w:bCs/>
          <w:sz w:val="32"/>
          <w:szCs w:val="28"/>
        </w:rPr>
        <w:t xml:space="preserve"> </w:t>
      </w:r>
      <w:r w:rsidR="005519D2">
        <w:rPr>
          <w:rFonts w:ascii="Century Gothic" w:hAnsi="Century Gothic" w:cs="Century Gothic"/>
          <w:bCs/>
          <w:sz w:val="32"/>
          <w:szCs w:val="28"/>
        </w:rPr>
        <w:t xml:space="preserve">“4 Pitt artist pens” </w:t>
      </w:r>
      <w:r w:rsidR="00597643" w:rsidRPr="00EE24C8">
        <w:rPr>
          <w:rFonts w:ascii="Century Gothic" w:hAnsi="Century Gothic" w:cs="Century Gothic"/>
          <w:bCs/>
          <w:sz w:val="32"/>
          <w:szCs w:val="28"/>
        </w:rPr>
        <w:t>work well)</w:t>
      </w:r>
    </w:p>
    <w:p w:rsidR="00420A16" w:rsidRPr="00EE24C8" w:rsidRDefault="00420A16" w:rsidP="005C3632">
      <w:pPr>
        <w:widowControl w:val="0"/>
        <w:autoSpaceDE w:val="0"/>
        <w:autoSpaceDN w:val="0"/>
        <w:adjustRightInd w:val="0"/>
        <w:spacing w:line="276" w:lineRule="auto"/>
        <w:rPr>
          <w:rFonts w:ascii="Century Gothic" w:hAnsi="Century Gothic" w:cs="Times New Roman"/>
          <w:sz w:val="32"/>
          <w:szCs w:val="28"/>
        </w:rPr>
      </w:pPr>
    </w:p>
    <w:p w:rsidR="00243AF7" w:rsidRPr="00EE24C8" w:rsidRDefault="00420A16" w:rsidP="005C3632">
      <w:pPr>
        <w:widowControl w:val="0"/>
        <w:autoSpaceDE w:val="0"/>
        <w:autoSpaceDN w:val="0"/>
        <w:adjustRightInd w:val="0"/>
        <w:spacing w:line="276" w:lineRule="auto"/>
        <w:rPr>
          <w:rFonts w:ascii="Century Gothic" w:hAnsi="Century Gothic" w:cs="Century Gothic"/>
          <w:sz w:val="32"/>
        </w:rPr>
      </w:pPr>
      <w:r w:rsidRPr="00EE24C8">
        <w:rPr>
          <w:rFonts w:ascii="Century Gothic" w:hAnsi="Century Gothic" w:cs="Century Gothic"/>
          <w:b/>
          <w:bCs/>
          <w:sz w:val="32"/>
          <w:szCs w:val="28"/>
        </w:rPr>
        <w:t xml:space="preserve">What else: </w:t>
      </w:r>
      <w:r w:rsidRPr="00EE24C8">
        <w:rPr>
          <w:rFonts w:ascii="Century Gothic" w:hAnsi="Century Gothic" w:cs="Century Gothic"/>
          <w:sz w:val="32"/>
        </w:rPr>
        <w:t>masking fluid,</w:t>
      </w:r>
      <w:r w:rsidRPr="00EE24C8">
        <w:rPr>
          <w:rFonts w:ascii="Century Gothic" w:hAnsi="Century Gothic" w:cs="Century Gothic"/>
          <w:b/>
          <w:bCs/>
          <w:sz w:val="32"/>
        </w:rPr>
        <w:t xml:space="preserve"> </w:t>
      </w:r>
      <w:r w:rsidRPr="00EE24C8">
        <w:rPr>
          <w:rFonts w:ascii="Century Gothic" w:hAnsi="Century Gothic" w:cs="Century Gothic"/>
          <w:sz w:val="32"/>
        </w:rPr>
        <w:t>pencil &amp; eraser,</w:t>
      </w:r>
      <w:r w:rsidRPr="00EE24C8">
        <w:rPr>
          <w:rFonts w:ascii="Century Gothic" w:hAnsi="Century Gothic" w:cs="Century Gothic"/>
          <w:b/>
          <w:bCs/>
          <w:sz w:val="32"/>
        </w:rPr>
        <w:t xml:space="preserve"> </w:t>
      </w:r>
      <w:r w:rsidRPr="00EE24C8">
        <w:rPr>
          <w:rFonts w:ascii="Century Gothic" w:hAnsi="Century Gothic" w:cs="Century Gothic"/>
          <w:sz w:val="32"/>
        </w:rPr>
        <w:t xml:space="preserve">palette, 1-sketch/note pad, natural Sponge, Spray bottle, Masking tape, </w:t>
      </w:r>
      <w:r w:rsidR="001C7FB2" w:rsidRPr="00EE24C8">
        <w:rPr>
          <w:rFonts w:ascii="Century Gothic" w:hAnsi="Century Gothic" w:cs="Century Gothic"/>
          <w:sz w:val="32"/>
        </w:rPr>
        <w:t xml:space="preserve">jar, </w:t>
      </w:r>
      <w:r w:rsidR="0045256B">
        <w:rPr>
          <w:rFonts w:ascii="Century Gothic" w:hAnsi="Century Gothic" w:cs="Century Gothic"/>
          <w:sz w:val="32"/>
        </w:rPr>
        <w:t>printed images to “copy</w:t>
      </w:r>
      <w:proofErr w:type="gramStart"/>
      <w:r w:rsidR="0045256B">
        <w:rPr>
          <w:rFonts w:ascii="Century Gothic" w:hAnsi="Century Gothic" w:cs="Century Gothic"/>
          <w:sz w:val="32"/>
        </w:rPr>
        <w:t xml:space="preserve">” </w:t>
      </w:r>
      <w:r w:rsidR="001C7FB2" w:rsidRPr="00EE24C8">
        <w:rPr>
          <w:rFonts w:ascii="Century Gothic" w:hAnsi="Century Gothic" w:cs="Century Gothic"/>
          <w:sz w:val="32"/>
        </w:rPr>
        <w:t>,</w:t>
      </w:r>
      <w:proofErr w:type="gramEnd"/>
      <w:r w:rsidR="001C7FB2" w:rsidRPr="00EE24C8">
        <w:rPr>
          <w:rFonts w:ascii="Century Gothic" w:hAnsi="Century Gothic" w:cs="Century Gothic"/>
          <w:sz w:val="32"/>
        </w:rPr>
        <w:t xml:space="preserve"> bl</w:t>
      </w:r>
      <w:r w:rsidR="007A38AB" w:rsidRPr="00EE24C8">
        <w:rPr>
          <w:rFonts w:ascii="Century Gothic" w:hAnsi="Century Gothic" w:cs="Century Gothic"/>
          <w:sz w:val="32"/>
        </w:rPr>
        <w:t>ac</w:t>
      </w:r>
      <w:r w:rsidR="001C7FB2" w:rsidRPr="00EE24C8">
        <w:rPr>
          <w:rFonts w:ascii="Century Gothic" w:hAnsi="Century Gothic" w:cs="Century Gothic"/>
          <w:sz w:val="32"/>
        </w:rPr>
        <w:t>k or br</w:t>
      </w:r>
      <w:r w:rsidR="007A38AB" w:rsidRPr="00EE24C8">
        <w:rPr>
          <w:rFonts w:ascii="Century Gothic" w:hAnsi="Century Gothic" w:cs="Century Gothic"/>
          <w:sz w:val="32"/>
        </w:rPr>
        <w:t>o</w:t>
      </w:r>
      <w:r w:rsidRPr="00EE24C8">
        <w:rPr>
          <w:rFonts w:ascii="Century Gothic" w:hAnsi="Century Gothic" w:cs="Century Gothic"/>
          <w:sz w:val="32"/>
        </w:rPr>
        <w:t>wn ink.</w:t>
      </w:r>
    </w:p>
    <w:p w:rsidR="00B107A6" w:rsidRDefault="00B107A6" w:rsidP="005519D2">
      <w:pPr>
        <w:spacing w:line="276" w:lineRule="auto"/>
        <w:rPr>
          <w:rFonts w:ascii="Party LET" w:eastAsia="Times New Roman" w:hAnsi="Party LET" w:cs="Times New Roman"/>
          <w:sz w:val="72"/>
          <w:szCs w:val="72"/>
        </w:rPr>
      </w:pPr>
    </w:p>
    <w:p w:rsidR="00B107A6" w:rsidRPr="007A38AB" w:rsidRDefault="00B107A6" w:rsidP="00B107A6">
      <w:pPr>
        <w:spacing w:line="276" w:lineRule="auto"/>
        <w:jc w:val="center"/>
        <w:rPr>
          <w:rFonts w:ascii="Party LET" w:eastAsia="Times New Roman" w:hAnsi="Party LET" w:cs="Times New Roman"/>
          <w:sz w:val="18"/>
          <w:szCs w:val="18"/>
        </w:rPr>
      </w:pPr>
      <w:r w:rsidRPr="00420A16">
        <w:rPr>
          <w:rFonts w:ascii="Party LET" w:eastAsia="Times New Roman" w:hAnsi="Party LET" w:cs="Times New Roman"/>
          <w:sz w:val="72"/>
          <w:szCs w:val="72"/>
        </w:rPr>
        <w:t>Watercolor Pen &amp;</w:t>
      </w:r>
      <w:r w:rsidRPr="008445E2">
        <w:rPr>
          <w:rFonts w:ascii="Party LET" w:eastAsia="Times New Roman" w:hAnsi="Party LET" w:cs="Times New Roman"/>
          <w:sz w:val="72"/>
          <w:szCs w:val="72"/>
        </w:rPr>
        <w:t xml:space="preserve"> Ink</w:t>
      </w:r>
      <w:r>
        <w:rPr>
          <w:rFonts w:ascii="Party LET" w:eastAsia="Times New Roman" w:hAnsi="Party LET" w:cs="Times New Roman"/>
        </w:rPr>
        <w:t xml:space="preserve">      </w:t>
      </w:r>
    </w:p>
    <w:p w:rsidR="00243AF7" w:rsidRDefault="00243AF7" w:rsidP="00243AF7">
      <w:pPr>
        <w:jc w:val="center"/>
        <w:rPr>
          <w:rFonts w:ascii="Century Gothic" w:hAnsi="Century Gothic"/>
          <w:sz w:val="36"/>
        </w:rPr>
      </w:pPr>
    </w:p>
    <w:p w:rsidR="00243AF7" w:rsidRPr="00EE24C8" w:rsidRDefault="00597643" w:rsidP="00243AF7">
      <w:pPr>
        <w:rPr>
          <w:rFonts w:ascii="Century Gothic" w:hAnsi="Century Gothic"/>
          <w:sz w:val="32"/>
        </w:rPr>
      </w:pPr>
      <w:r w:rsidRPr="00EE24C8">
        <w:rPr>
          <w:rFonts w:ascii="Century Gothic" w:hAnsi="Century Gothic"/>
          <w:sz w:val="32"/>
        </w:rPr>
        <w:t>11:00-11</w:t>
      </w:r>
      <w:r w:rsidR="00243AF7" w:rsidRPr="00EE24C8">
        <w:rPr>
          <w:rFonts w:ascii="Century Gothic" w:hAnsi="Century Gothic"/>
          <w:sz w:val="32"/>
        </w:rPr>
        <w:t>:30</w:t>
      </w:r>
      <w:r w:rsidRPr="00EE24C8">
        <w:rPr>
          <w:rFonts w:ascii="Century Gothic" w:hAnsi="Century Gothic"/>
          <w:sz w:val="32"/>
        </w:rPr>
        <w:tab/>
      </w:r>
      <w:r w:rsidR="00243AF7" w:rsidRPr="00EE24C8">
        <w:rPr>
          <w:rFonts w:ascii="Century Gothic" w:hAnsi="Century Gothic"/>
          <w:sz w:val="32"/>
        </w:rPr>
        <w:t>Intro/Game/Overview</w:t>
      </w:r>
      <w:r w:rsidR="00EF5C86" w:rsidRPr="00EE24C8">
        <w:rPr>
          <w:rFonts w:ascii="Century Gothic" w:hAnsi="Century Gothic"/>
          <w:sz w:val="32"/>
        </w:rPr>
        <w:t>/materials</w:t>
      </w:r>
    </w:p>
    <w:p w:rsidR="00243AF7" w:rsidRPr="00EE24C8" w:rsidRDefault="00243AF7" w:rsidP="00243AF7">
      <w:pPr>
        <w:rPr>
          <w:rFonts w:ascii="Century Gothic" w:hAnsi="Century Gothic"/>
          <w:sz w:val="32"/>
        </w:rPr>
      </w:pPr>
    </w:p>
    <w:p w:rsidR="00243AF7" w:rsidRPr="00EE24C8" w:rsidRDefault="00EF5C86" w:rsidP="00243AF7">
      <w:pPr>
        <w:rPr>
          <w:rFonts w:ascii="Century Gothic" w:hAnsi="Century Gothic"/>
          <w:sz w:val="32"/>
        </w:rPr>
      </w:pPr>
      <w:r w:rsidRPr="00EE24C8">
        <w:rPr>
          <w:rFonts w:ascii="Century Gothic" w:hAnsi="Century Gothic"/>
          <w:sz w:val="32"/>
        </w:rPr>
        <w:t>1</w:t>
      </w:r>
      <w:r w:rsidR="00597643" w:rsidRPr="00EE24C8">
        <w:rPr>
          <w:rFonts w:ascii="Century Gothic" w:hAnsi="Century Gothic"/>
          <w:sz w:val="32"/>
        </w:rPr>
        <w:t>1:30</w:t>
      </w:r>
      <w:r w:rsidRPr="00EE24C8">
        <w:rPr>
          <w:rFonts w:ascii="Century Gothic" w:hAnsi="Century Gothic"/>
          <w:sz w:val="32"/>
        </w:rPr>
        <w:t>-</w:t>
      </w:r>
      <w:r w:rsidR="00597643" w:rsidRPr="00EE24C8">
        <w:rPr>
          <w:rFonts w:ascii="Century Gothic" w:hAnsi="Century Gothic"/>
          <w:sz w:val="32"/>
        </w:rPr>
        <w:t xml:space="preserve">12 </w:t>
      </w:r>
      <w:r w:rsidR="00597643" w:rsidRPr="00EE24C8">
        <w:rPr>
          <w:rFonts w:ascii="Century Gothic" w:hAnsi="Century Gothic"/>
          <w:sz w:val="32"/>
        </w:rPr>
        <w:tab/>
        <w:t xml:space="preserve">3 </w:t>
      </w:r>
      <w:r w:rsidR="00243AF7" w:rsidRPr="00EE24C8">
        <w:rPr>
          <w:rFonts w:ascii="Century Gothic" w:hAnsi="Century Gothic"/>
          <w:sz w:val="32"/>
        </w:rPr>
        <w:t>Drawing Styles</w:t>
      </w:r>
      <w:r w:rsidR="00597643" w:rsidRPr="00EE24C8">
        <w:rPr>
          <w:rFonts w:ascii="Century Gothic" w:hAnsi="Century Gothic"/>
          <w:sz w:val="32"/>
        </w:rPr>
        <w:t xml:space="preserve"> exercise</w:t>
      </w:r>
    </w:p>
    <w:p w:rsidR="00243AF7" w:rsidRPr="00EE24C8" w:rsidRDefault="00243AF7" w:rsidP="00243AF7">
      <w:pPr>
        <w:rPr>
          <w:rFonts w:ascii="Century Gothic" w:hAnsi="Century Gothic"/>
          <w:sz w:val="32"/>
        </w:rPr>
      </w:pPr>
    </w:p>
    <w:p w:rsidR="00243AF7" w:rsidRPr="00EE24C8" w:rsidRDefault="00EF5C86" w:rsidP="00243AF7">
      <w:pPr>
        <w:rPr>
          <w:rFonts w:ascii="Century Gothic" w:hAnsi="Century Gothic"/>
          <w:sz w:val="32"/>
        </w:rPr>
      </w:pPr>
      <w:r w:rsidRPr="00EE24C8">
        <w:rPr>
          <w:rFonts w:ascii="Century Gothic" w:hAnsi="Century Gothic"/>
          <w:sz w:val="32"/>
        </w:rPr>
        <w:t>1</w:t>
      </w:r>
      <w:r w:rsidR="00597643" w:rsidRPr="00EE24C8">
        <w:rPr>
          <w:rFonts w:ascii="Century Gothic" w:hAnsi="Century Gothic"/>
          <w:sz w:val="32"/>
        </w:rPr>
        <w:t>2:00-12</w:t>
      </w:r>
      <w:r w:rsidRPr="00EE24C8">
        <w:rPr>
          <w:rFonts w:ascii="Century Gothic" w:hAnsi="Century Gothic"/>
          <w:sz w:val="32"/>
        </w:rPr>
        <w:t>:30</w:t>
      </w:r>
      <w:r w:rsidR="00597643" w:rsidRPr="00EE24C8">
        <w:rPr>
          <w:rFonts w:ascii="Century Gothic" w:hAnsi="Century Gothic"/>
          <w:sz w:val="32"/>
        </w:rPr>
        <w:tab/>
        <w:t>Color theory/demo paint 1</w:t>
      </w:r>
      <w:r w:rsidR="00597643" w:rsidRPr="00EE24C8">
        <w:rPr>
          <w:rFonts w:ascii="Century Gothic" w:hAnsi="Century Gothic"/>
          <w:sz w:val="32"/>
          <w:vertAlign w:val="superscript"/>
        </w:rPr>
        <w:t>st</w:t>
      </w:r>
      <w:r w:rsidR="00597643" w:rsidRPr="00EE24C8">
        <w:rPr>
          <w:rFonts w:ascii="Century Gothic" w:hAnsi="Century Gothic"/>
          <w:sz w:val="32"/>
        </w:rPr>
        <w:t xml:space="preserve"> </w:t>
      </w:r>
    </w:p>
    <w:p w:rsidR="00243AF7" w:rsidRPr="00EE24C8" w:rsidRDefault="00243AF7" w:rsidP="00243AF7">
      <w:pPr>
        <w:rPr>
          <w:rFonts w:ascii="Century Gothic" w:hAnsi="Century Gothic"/>
          <w:sz w:val="32"/>
        </w:rPr>
      </w:pPr>
    </w:p>
    <w:p w:rsidR="00243AF7" w:rsidRPr="00EE24C8" w:rsidRDefault="00597643" w:rsidP="00243AF7">
      <w:pPr>
        <w:rPr>
          <w:rFonts w:ascii="Century Gothic" w:hAnsi="Century Gothic"/>
          <w:sz w:val="32"/>
        </w:rPr>
      </w:pPr>
      <w:r w:rsidRPr="00EE24C8">
        <w:rPr>
          <w:rFonts w:ascii="Century Gothic" w:hAnsi="Century Gothic"/>
          <w:sz w:val="32"/>
        </w:rPr>
        <w:t>1</w:t>
      </w:r>
      <w:r w:rsidR="00EE24C8" w:rsidRPr="00EE24C8">
        <w:rPr>
          <w:rFonts w:ascii="Century Gothic" w:hAnsi="Century Gothic"/>
          <w:sz w:val="32"/>
        </w:rPr>
        <w:t>2:4</w:t>
      </w:r>
      <w:r w:rsidR="00EF5C86" w:rsidRPr="00EE24C8">
        <w:rPr>
          <w:rFonts w:ascii="Century Gothic" w:hAnsi="Century Gothic"/>
          <w:sz w:val="32"/>
        </w:rPr>
        <w:t>0</w:t>
      </w:r>
      <w:r w:rsidRPr="00EE24C8">
        <w:rPr>
          <w:rFonts w:ascii="Century Gothic" w:hAnsi="Century Gothic"/>
          <w:sz w:val="32"/>
        </w:rPr>
        <w:t>-1</w:t>
      </w:r>
      <w:r w:rsidR="00EE24C8" w:rsidRPr="00EE24C8">
        <w:rPr>
          <w:rFonts w:ascii="Century Gothic" w:hAnsi="Century Gothic"/>
          <w:sz w:val="32"/>
        </w:rPr>
        <w:t>:15</w:t>
      </w:r>
      <w:r w:rsidR="00243AF7" w:rsidRPr="00EE24C8">
        <w:rPr>
          <w:rFonts w:ascii="Century Gothic" w:hAnsi="Century Gothic"/>
          <w:sz w:val="32"/>
        </w:rPr>
        <w:tab/>
      </w:r>
      <w:r w:rsidR="00243AF7" w:rsidRPr="00EE24C8">
        <w:rPr>
          <w:rFonts w:ascii="Century Gothic" w:hAnsi="Century Gothic"/>
          <w:sz w:val="32"/>
        </w:rPr>
        <w:tab/>
      </w:r>
      <w:r w:rsidRPr="00EE24C8">
        <w:rPr>
          <w:rFonts w:ascii="Century Gothic" w:hAnsi="Century Gothic"/>
          <w:sz w:val="32"/>
        </w:rPr>
        <w:t>LUNCH BREAK</w:t>
      </w:r>
    </w:p>
    <w:p w:rsidR="00243AF7" w:rsidRPr="00EE24C8" w:rsidRDefault="00243AF7" w:rsidP="00243AF7">
      <w:pPr>
        <w:rPr>
          <w:rFonts w:ascii="Century Gothic" w:hAnsi="Century Gothic"/>
          <w:sz w:val="32"/>
        </w:rPr>
      </w:pPr>
    </w:p>
    <w:p w:rsidR="00243AF7" w:rsidRPr="00EE24C8" w:rsidRDefault="00597643" w:rsidP="00EF5C86">
      <w:pPr>
        <w:ind w:left="1440" w:hanging="1440"/>
        <w:rPr>
          <w:rFonts w:ascii="Century Gothic" w:hAnsi="Century Gothic"/>
          <w:sz w:val="32"/>
        </w:rPr>
      </w:pPr>
      <w:r w:rsidRPr="00EE24C8">
        <w:rPr>
          <w:rFonts w:ascii="Century Gothic" w:hAnsi="Century Gothic"/>
          <w:sz w:val="32"/>
        </w:rPr>
        <w:t>1</w:t>
      </w:r>
      <w:r w:rsidR="00EE24C8" w:rsidRPr="00EE24C8">
        <w:rPr>
          <w:rFonts w:ascii="Century Gothic" w:hAnsi="Century Gothic"/>
          <w:sz w:val="32"/>
        </w:rPr>
        <w:t>:15-2</w:t>
      </w:r>
      <w:r w:rsidR="00243AF7" w:rsidRPr="00EE24C8">
        <w:rPr>
          <w:rFonts w:ascii="Century Gothic" w:hAnsi="Century Gothic"/>
          <w:sz w:val="32"/>
        </w:rPr>
        <w:tab/>
      </w:r>
      <w:r w:rsidRPr="00EE24C8">
        <w:rPr>
          <w:rFonts w:ascii="Century Gothic" w:hAnsi="Century Gothic"/>
          <w:sz w:val="32"/>
        </w:rPr>
        <w:t>Demo masking</w:t>
      </w:r>
      <w:r w:rsidR="00EE24C8" w:rsidRPr="00EE24C8">
        <w:rPr>
          <w:rFonts w:ascii="Century Gothic" w:hAnsi="Century Gothic"/>
          <w:sz w:val="32"/>
        </w:rPr>
        <w:t>, wet-on-wet &amp; dry-brush for “filling-in” drawings</w:t>
      </w:r>
    </w:p>
    <w:p w:rsidR="00243AF7" w:rsidRPr="00EE24C8" w:rsidRDefault="00243AF7" w:rsidP="00243AF7">
      <w:pPr>
        <w:rPr>
          <w:rFonts w:ascii="Century Gothic" w:hAnsi="Century Gothic"/>
          <w:sz w:val="32"/>
        </w:rPr>
      </w:pPr>
    </w:p>
    <w:p w:rsidR="00EE24C8" w:rsidRPr="00EE24C8" w:rsidRDefault="00EE24C8" w:rsidP="00EE24C8">
      <w:pPr>
        <w:rPr>
          <w:rFonts w:ascii="Century Gothic" w:hAnsi="Century Gothic"/>
          <w:sz w:val="32"/>
        </w:rPr>
      </w:pPr>
      <w:r w:rsidRPr="00EE24C8">
        <w:rPr>
          <w:rFonts w:ascii="Century Gothic" w:hAnsi="Century Gothic"/>
          <w:sz w:val="32"/>
        </w:rPr>
        <w:t>2-2:15 Review “rules’ of good compos</w:t>
      </w:r>
      <w:r>
        <w:rPr>
          <w:rFonts w:ascii="Century Gothic" w:hAnsi="Century Gothic"/>
          <w:sz w:val="32"/>
        </w:rPr>
        <w:t>i</w:t>
      </w:r>
      <w:r w:rsidRPr="00EE24C8">
        <w:rPr>
          <w:rFonts w:ascii="Century Gothic" w:hAnsi="Century Gothic"/>
          <w:sz w:val="32"/>
        </w:rPr>
        <w:t>tion</w:t>
      </w:r>
    </w:p>
    <w:p w:rsidR="00EE24C8" w:rsidRPr="00EE24C8" w:rsidRDefault="00EE24C8" w:rsidP="00EE24C8">
      <w:pPr>
        <w:rPr>
          <w:rFonts w:ascii="Century Gothic" w:hAnsi="Century Gothic"/>
          <w:sz w:val="32"/>
        </w:rPr>
      </w:pPr>
      <w:r w:rsidRPr="00EE24C8">
        <w:rPr>
          <w:rFonts w:ascii="Century Gothic" w:hAnsi="Century Gothic"/>
          <w:sz w:val="32"/>
        </w:rPr>
        <w:tab/>
      </w:r>
      <w:r w:rsidRPr="00EE24C8">
        <w:rPr>
          <w:rFonts w:ascii="Century Gothic" w:hAnsi="Century Gothic"/>
          <w:sz w:val="32"/>
        </w:rPr>
        <w:tab/>
        <w:t>• Fill page</w:t>
      </w:r>
    </w:p>
    <w:p w:rsidR="00EE24C8" w:rsidRPr="00EE24C8" w:rsidRDefault="00EE24C8" w:rsidP="00EE24C8">
      <w:pPr>
        <w:rPr>
          <w:rFonts w:ascii="Century Gothic" w:hAnsi="Century Gothic"/>
          <w:sz w:val="32"/>
        </w:rPr>
      </w:pPr>
      <w:r w:rsidRPr="00EE24C8">
        <w:rPr>
          <w:rFonts w:ascii="Century Gothic" w:hAnsi="Century Gothic"/>
          <w:sz w:val="32"/>
        </w:rPr>
        <w:tab/>
      </w:r>
      <w:r w:rsidRPr="00EE24C8">
        <w:rPr>
          <w:rFonts w:ascii="Century Gothic" w:hAnsi="Century Gothic"/>
          <w:sz w:val="32"/>
        </w:rPr>
        <w:tab/>
        <w:t>• Choose appropriate format</w:t>
      </w:r>
    </w:p>
    <w:p w:rsidR="005519D2" w:rsidRDefault="00EE24C8" w:rsidP="00EE24C8">
      <w:pPr>
        <w:rPr>
          <w:rFonts w:ascii="Century Gothic" w:hAnsi="Century Gothic"/>
          <w:sz w:val="32"/>
        </w:rPr>
      </w:pPr>
      <w:r w:rsidRPr="00EE24C8">
        <w:rPr>
          <w:rFonts w:ascii="Century Gothic" w:hAnsi="Century Gothic"/>
          <w:sz w:val="32"/>
        </w:rPr>
        <w:tab/>
      </w:r>
      <w:r w:rsidRPr="00EE24C8">
        <w:rPr>
          <w:rFonts w:ascii="Century Gothic" w:hAnsi="Century Gothic"/>
          <w:sz w:val="32"/>
        </w:rPr>
        <w:tab/>
        <w:t>• Balance w/o symmetry</w:t>
      </w:r>
    </w:p>
    <w:p w:rsidR="00EE24C8" w:rsidRPr="00EE24C8" w:rsidRDefault="005519D2" w:rsidP="00EE24C8">
      <w:pPr>
        <w:rPr>
          <w:rFonts w:ascii="Century Gothic" w:hAnsi="Century Gothic"/>
          <w:sz w:val="32"/>
        </w:rPr>
      </w:pPr>
      <w:r>
        <w:rPr>
          <w:rFonts w:ascii="Century Gothic" w:hAnsi="Century Gothic"/>
          <w:sz w:val="32"/>
        </w:rPr>
        <w:tab/>
      </w:r>
      <w:r>
        <w:rPr>
          <w:rFonts w:ascii="Century Gothic" w:hAnsi="Century Gothic"/>
          <w:sz w:val="32"/>
        </w:rPr>
        <w:tab/>
        <w:t xml:space="preserve">• Odd numbers, </w:t>
      </w:r>
      <w:proofErr w:type="gramStart"/>
      <w:r>
        <w:rPr>
          <w:rFonts w:ascii="Century Gothic" w:hAnsi="Century Gothic"/>
          <w:sz w:val="32"/>
        </w:rPr>
        <w:t>vary sizes</w:t>
      </w:r>
      <w:proofErr w:type="gramEnd"/>
      <w:r>
        <w:rPr>
          <w:rFonts w:ascii="Century Gothic" w:hAnsi="Century Gothic"/>
          <w:sz w:val="32"/>
        </w:rPr>
        <w:t xml:space="preserve">, </w:t>
      </w:r>
      <w:proofErr w:type="gramStart"/>
      <w:r>
        <w:rPr>
          <w:rFonts w:ascii="Century Gothic" w:hAnsi="Century Gothic"/>
          <w:sz w:val="32"/>
        </w:rPr>
        <w:t>connect</w:t>
      </w:r>
      <w:proofErr w:type="gramEnd"/>
    </w:p>
    <w:p w:rsidR="00EE24C8" w:rsidRPr="00EE24C8" w:rsidRDefault="00EE24C8" w:rsidP="00EE24C8">
      <w:pPr>
        <w:rPr>
          <w:rFonts w:ascii="Century Gothic" w:hAnsi="Century Gothic"/>
          <w:sz w:val="32"/>
        </w:rPr>
      </w:pPr>
      <w:r w:rsidRPr="00EE24C8">
        <w:rPr>
          <w:rFonts w:ascii="Century Gothic" w:hAnsi="Century Gothic"/>
          <w:sz w:val="32"/>
        </w:rPr>
        <w:tab/>
      </w:r>
      <w:r w:rsidRPr="00EE24C8">
        <w:rPr>
          <w:rFonts w:ascii="Century Gothic" w:hAnsi="Century Gothic"/>
          <w:sz w:val="32"/>
        </w:rPr>
        <w:tab/>
        <w:t>• Value over color</w:t>
      </w:r>
    </w:p>
    <w:p w:rsidR="00EE24C8" w:rsidRPr="00EE24C8" w:rsidRDefault="00EE24C8" w:rsidP="00EF5C86">
      <w:pPr>
        <w:rPr>
          <w:rFonts w:ascii="Century Gothic" w:hAnsi="Century Gothic"/>
          <w:sz w:val="32"/>
        </w:rPr>
      </w:pPr>
      <w:r w:rsidRPr="00EE24C8">
        <w:rPr>
          <w:rFonts w:ascii="Century Gothic" w:hAnsi="Century Gothic"/>
          <w:sz w:val="32"/>
        </w:rPr>
        <w:tab/>
      </w:r>
    </w:p>
    <w:p w:rsidR="00EE24C8" w:rsidRPr="00EE24C8" w:rsidRDefault="00EE24C8" w:rsidP="00EE24C8">
      <w:pPr>
        <w:rPr>
          <w:rFonts w:ascii="Century Gothic" w:hAnsi="Century Gothic"/>
          <w:sz w:val="32"/>
        </w:rPr>
      </w:pPr>
      <w:r w:rsidRPr="00EE24C8">
        <w:rPr>
          <w:rFonts w:ascii="Century Gothic" w:hAnsi="Century Gothic"/>
          <w:sz w:val="32"/>
        </w:rPr>
        <w:t>2:15-</w:t>
      </w:r>
      <w:r w:rsidR="00EF5C86" w:rsidRPr="00EE24C8">
        <w:rPr>
          <w:rFonts w:ascii="Century Gothic" w:hAnsi="Century Gothic"/>
          <w:sz w:val="32"/>
        </w:rPr>
        <w:t>3</w:t>
      </w:r>
      <w:r w:rsidRPr="00EE24C8">
        <w:rPr>
          <w:rFonts w:ascii="Century Gothic" w:hAnsi="Century Gothic"/>
          <w:sz w:val="32"/>
        </w:rPr>
        <w:t xml:space="preserve">:15 </w:t>
      </w:r>
      <w:proofErr w:type="gramStart"/>
      <w:r w:rsidR="005519D2">
        <w:rPr>
          <w:rFonts w:ascii="Century Gothic" w:hAnsi="Century Gothic"/>
          <w:sz w:val="32"/>
        </w:rPr>
        <w:t>Choose</w:t>
      </w:r>
      <w:proofErr w:type="gramEnd"/>
      <w:r w:rsidRPr="00EE24C8">
        <w:rPr>
          <w:rFonts w:ascii="Century Gothic" w:hAnsi="Century Gothic"/>
          <w:sz w:val="32"/>
        </w:rPr>
        <w:t xml:space="preserve"> a method for final composition</w:t>
      </w:r>
    </w:p>
    <w:p w:rsidR="00EE24C8" w:rsidRPr="00EE24C8" w:rsidRDefault="00EE24C8" w:rsidP="00EE24C8">
      <w:pPr>
        <w:rPr>
          <w:rFonts w:ascii="Century Gothic" w:hAnsi="Century Gothic"/>
          <w:sz w:val="32"/>
        </w:rPr>
      </w:pPr>
    </w:p>
    <w:p w:rsidR="00EE24C8" w:rsidRPr="00EE24C8" w:rsidRDefault="00EE24C8" w:rsidP="00EE24C8">
      <w:pPr>
        <w:rPr>
          <w:rFonts w:ascii="Century Gothic" w:hAnsi="Century Gothic"/>
          <w:sz w:val="32"/>
        </w:rPr>
      </w:pPr>
      <w:r w:rsidRPr="00EE24C8">
        <w:rPr>
          <w:rFonts w:ascii="Century Gothic" w:hAnsi="Century Gothic"/>
          <w:sz w:val="32"/>
        </w:rPr>
        <w:t>3:15-3:30 Clean-up</w:t>
      </w:r>
    </w:p>
    <w:p w:rsidR="00EE24C8" w:rsidRPr="00EE24C8" w:rsidRDefault="00EE24C8" w:rsidP="00EE24C8">
      <w:pPr>
        <w:rPr>
          <w:rFonts w:ascii="Century Gothic" w:hAnsi="Century Gothic"/>
          <w:sz w:val="32"/>
        </w:rPr>
      </w:pPr>
      <w:r w:rsidRPr="00EE24C8">
        <w:rPr>
          <w:rFonts w:ascii="Century Gothic" w:hAnsi="Century Gothic"/>
          <w:sz w:val="32"/>
        </w:rPr>
        <w:t xml:space="preserve"> </w:t>
      </w:r>
      <w:r w:rsidR="00EF5C86" w:rsidRPr="00EE24C8">
        <w:rPr>
          <w:rFonts w:ascii="Century Gothic" w:hAnsi="Century Gothic"/>
          <w:sz w:val="32"/>
        </w:rPr>
        <w:tab/>
      </w:r>
    </w:p>
    <w:p w:rsidR="00EE24C8" w:rsidRPr="00EE24C8" w:rsidRDefault="00EE24C8" w:rsidP="00EE24C8">
      <w:pPr>
        <w:rPr>
          <w:rFonts w:ascii="Century Gothic" w:hAnsi="Century Gothic"/>
          <w:sz w:val="32"/>
        </w:rPr>
      </w:pPr>
      <w:r w:rsidRPr="00EE24C8">
        <w:rPr>
          <w:rFonts w:ascii="Century Gothic" w:hAnsi="Century Gothic"/>
          <w:sz w:val="32"/>
        </w:rPr>
        <w:t>3:30-4 Review and share</w:t>
      </w:r>
    </w:p>
    <w:p w:rsidR="005519D2" w:rsidRDefault="005519D2" w:rsidP="00EE24C8">
      <w:pPr>
        <w:rPr>
          <w:rFonts w:ascii="Century Gothic" w:hAnsi="Century Gothic"/>
          <w:sz w:val="32"/>
        </w:rPr>
      </w:pPr>
    </w:p>
    <w:p w:rsidR="00EE24C8" w:rsidRPr="00EE24C8" w:rsidRDefault="00EE24C8" w:rsidP="00EE24C8">
      <w:pPr>
        <w:rPr>
          <w:rFonts w:ascii="Century Gothic" w:hAnsi="Century Gothic"/>
          <w:sz w:val="32"/>
        </w:rPr>
      </w:pPr>
      <w:r w:rsidRPr="00EE24C8">
        <w:rPr>
          <w:rFonts w:ascii="Century Gothic" w:hAnsi="Century Gothic"/>
          <w:sz w:val="32"/>
        </w:rPr>
        <w:t>What do you appreciate about the workshop today?</w:t>
      </w:r>
      <w:r w:rsidR="00EF5C86" w:rsidRPr="00EE24C8">
        <w:rPr>
          <w:rFonts w:ascii="Century Gothic" w:hAnsi="Century Gothic"/>
          <w:sz w:val="32"/>
        </w:rPr>
        <w:tab/>
      </w:r>
    </w:p>
    <w:p w:rsidR="00243AF7" w:rsidRPr="00EE24C8" w:rsidRDefault="00243AF7" w:rsidP="00EF5C86">
      <w:pPr>
        <w:ind w:left="1440" w:firstLine="720"/>
        <w:rPr>
          <w:rFonts w:ascii="Century Gothic" w:hAnsi="Century Gothic"/>
          <w:sz w:val="32"/>
        </w:rPr>
      </w:pPr>
    </w:p>
    <w:p w:rsidR="00243AF7" w:rsidRDefault="00243AF7" w:rsidP="00243AF7">
      <w:pPr>
        <w:rPr>
          <w:rFonts w:ascii="Century Gothic" w:hAnsi="Century Gothic"/>
          <w:sz w:val="36"/>
        </w:rPr>
      </w:pPr>
    </w:p>
    <w:p w:rsidR="00243AF7" w:rsidRDefault="00243AF7" w:rsidP="00243AF7">
      <w:pPr>
        <w:ind w:left="1440" w:firstLine="720"/>
        <w:rPr>
          <w:rFonts w:ascii="Century Gothic" w:hAnsi="Century Gothic"/>
          <w:sz w:val="36"/>
        </w:rPr>
      </w:pPr>
    </w:p>
    <w:p w:rsidR="00672E4E" w:rsidRPr="007A38AB" w:rsidRDefault="00672E4E" w:rsidP="005C3632">
      <w:pPr>
        <w:widowControl w:val="0"/>
        <w:autoSpaceDE w:val="0"/>
        <w:autoSpaceDN w:val="0"/>
        <w:adjustRightInd w:val="0"/>
        <w:spacing w:line="276" w:lineRule="auto"/>
        <w:rPr>
          <w:rFonts w:ascii="Century Gothic" w:hAnsi="Century Gothic" w:cs="Century Gothic"/>
        </w:rPr>
      </w:pPr>
    </w:p>
    <w:sectPr w:rsidR="00672E4E" w:rsidRPr="007A38AB" w:rsidSect="001C7FB2">
      <w:pgSz w:w="12240" w:h="15840"/>
      <w:pgMar w:top="720" w:right="1800" w:bottom="81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906020202090204"/>
    <w:charset w:val="00"/>
    <w:family w:val="auto"/>
    <w:pitch w:val="variable"/>
    <w:sig w:usb0="00000003" w:usb1="00000000" w:usb2="00000000" w:usb3="00000000" w:csb0="00000001" w:csb1="00000000"/>
  </w:font>
  <w:font w:name="Party LET">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420A16"/>
    <w:rsid w:val="00017D62"/>
    <w:rsid w:val="001A5FA0"/>
    <w:rsid w:val="001C7FB2"/>
    <w:rsid w:val="002416C6"/>
    <w:rsid w:val="00243AF7"/>
    <w:rsid w:val="00290F3B"/>
    <w:rsid w:val="00295EAD"/>
    <w:rsid w:val="00394A2B"/>
    <w:rsid w:val="003A446C"/>
    <w:rsid w:val="00420A16"/>
    <w:rsid w:val="0045256B"/>
    <w:rsid w:val="00477014"/>
    <w:rsid w:val="004957D9"/>
    <w:rsid w:val="004E536E"/>
    <w:rsid w:val="005070DD"/>
    <w:rsid w:val="005255A4"/>
    <w:rsid w:val="005519D2"/>
    <w:rsid w:val="00597643"/>
    <w:rsid w:val="005C2E18"/>
    <w:rsid w:val="005C3632"/>
    <w:rsid w:val="005F2104"/>
    <w:rsid w:val="006427DF"/>
    <w:rsid w:val="00672E4E"/>
    <w:rsid w:val="007A38AB"/>
    <w:rsid w:val="008445E2"/>
    <w:rsid w:val="00982184"/>
    <w:rsid w:val="009E6072"/>
    <w:rsid w:val="00A1361D"/>
    <w:rsid w:val="00A245E0"/>
    <w:rsid w:val="00A3676B"/>
    <w:rsid w:val="00AA5240"/>
    <w:rsid w:val="00AB2C7F"/>
    <w:rsid w:val="00AF6ED3"/>
    <w:rsid w:val="00B107A6"/>
    <w:rsid w:val="00BC151A"/>
    <w:rsid w:val="00C6092F"/>
    <w:rsid w:val="00C76BFB"/>
    <w:rsid w:val="00C979B8"/>
    <w:rsid w:val="00CE2C77"/>
    <w:rsid w:val="00D41017"/>
    <w:rsid w:val="00DE5D1F"/>
    <w:rsid w:val="00E0670A"/>
    <w:rsid w:val="00E32EB6"/>
    <w:rsid w:val="00EE24C8"/>
    <w:rsid w:val="00EF5C86"/>
    <w:rsid w:val="00F93A2C"/>
    <w:rsid w:val="00FB6BAE"/>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06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70A"/>
    <w:rPr>
      <w:rFonts w:ascii="Lucida Grande" w:hAnsi="Lucida Grande" w:cs="Lucida Grande"/>
      <w:sz w:val="18"/>
      <w:szCs w:val="18"/>
    </w:rPr>
  </w:style>
  <w:style w:type="character" w:styleId="Hyperlink">
    <w:name w:val="Hyperlink"/>
    <w:basedOn w:val="DefaultParagraphFont"/>
    <w:uiPriority w:val="99"/>
    <w:unhideWhenUsed/>
    <w:rsid w:val="00B107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70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Zoya@ArtforPersonalGrowth.com"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334</Words>
  <Characters>1905</Characters>
  <Application>Microsoft Macintosh Word</Application>
  <DocSecurity>0</DocSecurity>
  <Lines>15</Lines>
  <Paragraphs>3</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Scholis</dc:creator>
  <cp:keywords/>
  <dc:description/>
  <cp:lastModifiedBy>Zoya Scholis</cp:lastModifiedBy>
  <cp:revision>3</cp:revision>
  <cp:lastPrinted>2016-06-19T19:55:00Z</cp:lastPrinted>
  <dcterms:created xsi:type="dcterms:W3CDTF">2017-10-31T22:08:00Z</dcterms:created>
  <dcterms:modified xsi:type="dcterms:W3CDTF">2017-11-01T23:15:00Z</dcterms:modified>
</cp:coreProperties>
</file>